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AB" w:rsidRDefault="00314E51" w:rsidP="00C7104E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Federal Emergency Management Agency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Emergency Food and Shelter Program (EFSP)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and CARES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Funding Applicant</w:t>
      </w:r>
    </w:p>
    <w:p w:rsidR="00A140AB" w:rsidRDefault="00A140AB">
      <w:pPr>
        <w:spacing w:after="0" w:line="240" w:lineRule="auto"/>
        <w:ind w:firstLine="6480"/>
        <w:jc w:val="center"/>
        <w:textAlignment w:val="baseline"/>
        <w:rPr>
          <w:rFonts w:eastAsia="Times New Roman" w:hAnsi="Segoe UI" w:cs="Segoe UI"/>
          <w:sz w:val="24"/>
          <w:szCs w:val="24"/>
        </w:rPr>
      </w:pP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PHASE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37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(</w:t>
      </w:r>
      <w:r>
        <w:rPr>
          <w:rFonts w:eastAsia="Times New Roman" w:hAnsi="Calibri" w:cs="Calibri"/>
          <w:sz w:val="24"/>
          <w:szCs w:val="24"/>
        </w:rPr>
        <w:t xml:space="preserve">Jan 1, </w:t>
      </w:r>
      <w:r>
        <w:rPr>
          <w:rFonts w:eastAsia="Times New Roman" w:hAnsi="Calibri" w:cs="Calibri"/>
          <w:sz w:val="24"/>
          <w:szCs w:val="24"/>
        </w:rPr>
        <w:t xml:space="preserve">2020 </w:t>
      </w:r>
      <w:r>
        <w:rPr>
          <w:rFonts w:eastAsia="Times New Roman" w:hAnsi="Calibri" w:cs="Calibri"/>
          <w:sz w:val="24"/>
          <w:szCs w:val="24"/>
        </w:rPr>
        <w:t>-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May 31, </w:t>
      </w:r>
      <w:r>
        <w:rPr>
          <w:rFonts w:eastAsia="Times New Roman" w:hAnsi="Calibri" w:cs="Calibri"/>
          <w:sz w:val="24"/>
          <w:szCs w:val="24"/>
        </w:rPr>
        <w:t>2021)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-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Knox </w:t>
      </w:r>
      <w:r>
        <w:rPr>
          <w:rFonts w:eastAsia="Times New Roman" w:hAnsi="Calibri" w:cs="Calibri"/>
          <w:sz w:val="24"/>
          <w:szCs w:val="24"/>
        </w:rPr>
        <w:t>County, ME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Theme="minorEastAsia"/>
          <w:sz w:val="24"/>
          <w:szCs w:val="24"/>
        </w:rPr>
        <w:t>CARES (</w:t>
      </w:r>
      <w:r>
        <w:rPr>
          <w:rFonts w:eastAsiaTheme="minorEastAsia"/>
          <w:sz w:val="24"/>
          <w:szCs w:val="24"/>
        </w:rPr>
        <w:t xml:space="preserve">Jan 27, </w:t>
      </w:r>
      <w:r>
        <w:rPr>
          <w:rFonts w:eastAsiaTheme="minorEastAsia"/>
          <w:sz w:val="24"/>
          <w:szCs w:val="24"/>
        </w:rPr>
        <w:t>2020 -</w:t>
      </w:r>
      <w:r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 xml:space="preserve">May 31, </w:t>
      </w:r>
      <w:r>
        <w:rPr>
          <w:rFonts w:eastAsia="Times New Roman" w:hAnsi="Calibri" w:cs="Calibri"/>
          <w:sz w:val="24"/>
          <w:szCs w:val="24"/>
        </w:rPr>
        <w:t>2021</w:t>
      </w:r>
      <w:r>
        <w:rPr>
          <w:rFonts w:eastAsiaTheme="minorEastAsia"/>
          <w:sz w:val="24"/>
          <w:szCs w:val="24"/>
        </w:rPr>
        <w:t xml:space="preserve">) </w:t>
      </w:r>
      <w:r>
        <w:rPr>
          <w:rFonts w:eastAsia="Times New Roman" w:hAnsi="Calibri" w:cs="Calibri"/>
          <w:sz w:val="24"/>
          <w:szCs w:val="24"/>
        </w:rPr>
        <w:t>-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Knox </w:t>
      </w:r>
      <w:r>
        <w:rPr>
          <w:rFonts w:eastAsia="Times New Roman" w:hAnsi="Calibri" w:cs="Calibri"/>
          <w:sz w:val="24"/>
          <w:szCs w:val="24"/>
        </w:rPr>
        <w:t>County, ME</w:t>
      </w:r>
    </w:p>
    <w:p w:rsidR="00A140AB" w:rsidRDefault="00A140AB">
      <w:pPr>
        <w:spacing w:after="0" w:line="240" w:lineRule="auto"/>
        <w:rPr>
          <w:rFonts w:eastAsia="Calibri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rPr>
          <w:rFonts w:eastAsia="Times New Roman" w:hAnsi="Calibri" w:cs="Calibr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Indicate which funding source(s) you </w:t>
      </w:r>
      <w:r>
        <w:rPr>
          <w:rFonts w:eastAsia="Times New Roman" w:hAnsi="Calibri" w:cs="Calibri"/>
          <w:b/>
          <w:bCs/>
          <w:sz w:val="24"/>
          <w:szCs w:val="24"/>
        </w:rPr>
        <w:t>are applying to:</w:t>
      </w:r>
    </w:p>
    <w:p w:rsidR="00A140AB" w:rsidRPr="00C7104E" w:rsidRDefault="00314E51" w:rsidP="00C7104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b/>
          <w:bCs/>
          <w:sz w:val="24"/>
          <w:szCs w:val="24"/>
        </w:rPr>
        <w:t>Phase 37</w:t>
      </w:r>
      <w:r w:rsidRPr="00C7104E">
        <w:rPr>
          <w:rFonts w:eastAsia="Times New Roman" w:hAnsi="Calibri" w:cs="Calibri"/>
          <w:b/>
          <w:bCs/>
          <w:color w:val="000000" w:themeColor="text1"/>
          <w:sz w:val="24"/>
          <w:szCs w:val="24"/>
        </w:rPr>
        <w:t>  </w:t>
      </w:r>
      <w:r w:rsidRPr="00C7104E">
        <w:rPr>
          <w:rFonts w:eastAsia="Times New Roman" w:hAnsi="Calibri" w:cs="Calibri"/>
          <w:sz w:val="24"/>
          <w:szCs w:val="24"/>
        </w:rPr>
        <w:t> </w:t>
      </w:r>
    </w:p>
    <w:p w:rsidR="00A140AB" w:rsidRPr="00C7104E" w:rsidRDefault="00314E51" w:rsidP="00C7104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b/>
          <w:bCs/>
          <w:sz w:val="24"/>
          <w:szCs w:val="24"/>
        </w:rPr>
        <w:t>CARES</w:t>
      </w:r>
      <w:bookmarkStart w:id="0" w:name="_GoBack"/>
      <w:bookmarkEnd w:id="0"/>
      <w:r w:rsidRPr="00C7104E">
        <w:rPr>
          <w:rFonts w:eastAsia="Times New Roman" w:hAnsi="Calibri" w:cs="Calibri"/>
          <w:b/>
          <w:bCs/>
          <w:color w:val="000000" w:themeColor="text1"/>
          <w:sz w:val="24"/>
          <w:szCs w:val="24"/>
        </w:rPr>
        <w:t>    </w:t>
      </w:r>
      <w:r w:rsidRPr="00C7104E"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rPr>
          <w:rFonts w:eastAsia="Times New Roman" w:hAnsi="Calibri" w:cs="Calibri"/>
          <w:b/>
          <w:bCs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TOTAL REQUEST:</w:t>
      </w:r>
      <w:r>
        <w:rPr>
          <w:rFonts w:eastAsia="Times New Roman" w:hAnsi="Calibri" w:cs="Calibri"/>
          <w:b/>
          <w:bCs/>
          <w:sz w:val="24"/>
          <w:szCs w:val="24"/>
        </w:rPr>
        <w:t>  </w:t>
      </w:r>
      <w:r>
        <w:rPr>
          <w:rFonts w:eastAsia="Times New Roman" w:hAnsi="Calibri" w:cs="Calibri"/>
          <w:b/>
          <w:bCs/>
          <w:sz w:val="24"/>
          <w:szCs w:val="24"/>
        </w:rPr>
        <w:t>$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</w:t>
      </w:r>
      <w:r>
        <w:rPr>
          <w:rFonts w:eastAsia="Times New Roman" w:hAnsi="Calibri" w:cs="Calibri"/>
          <w:sz w:val="24"/>
          <w:szCs w:val="24"/>
        </w:rPr>
        <w:t>lease attach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a copy of your 501(c)3 status</w:t>
      </w:r>
      <w:r>
        <w:rPr>
          <w:rFonts w:eastAsia="Times New Roman" w:hAnsi="Calibri" w:cs="Calibri"/>
          <w:sz w:val="24"/>
          <w:szCs w:val="24"/>
        </w:rPr>
        <w:t xml:space="preserve"> to your application email</w:t>
      </w:r>
      <w:r>
        <w:rPr>
          <w:rFonts w:eastAsia="Times New Roman" w:hAnsi="Calibri" w:cs="Calibri"/>
          <w:sz w:val="24"/>
          <w:szCs w:val="24"/>
        </w:rPr>
        <w:t>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If your agency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does not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have a 501(c)3, you </w:t>
      </w:r>
      <w:r>
        <w:rPr>
          <w:rFonts w:eastAsia="Times New Roman" w:hAnsi="Calibri" w:cs="Calibri"/>
          <w:sz w:val="24"/>
          <w:szCs w:val="24"/>
          <w:u w:val="single"/>
        </w:rPr>
        <w:t>are</w:t>
      </w:r>
      <w:r>
        <w:rPr>
          <w:rFonts w:eastAsia="Times New Roman" w:hAnsi="Calibri" w:cs="Calibri"/>
          <w:sz w:val="24"/>
          <w:szCs w:val="24"/>
          <w:u w:val="single"/>
        </w:rPr>
        <w:t> </w:t>
      </w:r>
      <w:r>
        <w:rPr>
          <w:rFonts w:eastAsia="Times New Roman" w:hAnsi="Calibri" w:cs="Calibri"/>
          <w:sz w:val="24"/>
          <w:szCs w:val="24"/>
          <w:u w:val="single"/>
        </w:rPr>
        <w:t>not</w:t>
      </w:r>
      <w:r>
        <w:rPr>
          <w:rFonts w:eastAsia="Times New Roman" w:hAnsi="Calibri" w:cs="Calibri"/>
          <w:sz w:val="24"/>
          <w:szCs w:val="24"/>
          <w:u w:val="single"/>
        </w:rPr>
        <w:t> </w:t>
      </w:r>
      <w:r>
        <w:rPr>
          <w:rFonts w:eastAsia="Times New Roman" w:hAnsi="Calibri" w:cs="Calibri"/>
          <w:sz w:val="24"/>
          <w:szCs w:val="24"/>
          <w:u w:val="single"/>
        </w:rPr>
        <w:t xml:space="preserve">eligible </w:t>
      </w:r>
      <w:r>
        <w:rPr>
          <w:rFonts w:eastAsia="Times New Roman" w:hAnsi="Calibri" w:cs="Calibri"/>
          <w:sz w:val="24"/>
          <w:szCs w:val="24"/>
        </w:rPr>
        <w:t>for FEMA funds.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 xml:space="preserve">Applications are </w:t>
      </w:r>
      <w:r>
        <w:rPr>
          <w:rFonts w:eastAsia="Times New Roman" w:hAnsi="Calibri" w:cs="Calibri"/>
          <w:sz w:val="24"/>
          <w:szCs w:val="24"/>
        </w:rPr>
        <w:t>due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by mail or electronically by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Sunday August 23</w:t>
      </w:r>
      <w:r>
        <w:rPr>
          <w:rFonts w:eastAsia="Times New Roman" w:hAnsi="Calibri" w:cs="Calibri"/>
          <w:b/>
          <w:bCs/>
          <w:sz w:val="24"/>
          <w:szCs w:val="24"/>
        </w:rPr>
        <w:t>, 2020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to: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Segoe UI" w:cs="Segoe U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EFSP/FEMA Local Board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Kelly Carey, Chair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Segoe UI" w:cs="Segoe U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United </w:t>
      </w:r>
      <w:r>
        <w:rPr>
          <w:rFonts w:eastAsia="Times New Roman" w:hAnsi="Calibri" w:cs="Calibri"/>
          <w:b/>
          <w:bCs/>
          <w:sz w:val="24"/>
          <w:szCs w:val="24"/>
        </w:rPr>
        <w:t>Midcoast Charities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Segoe UI" w:cs="Segoe UI"/>
          <w:b/>
          <w:bCs/>
          <w:sz w:val="24"/>
          <w:szCs w:val="24"/>
        </w:rPr>
      </w:pPr>
      <w:r>
        <w:rPr>
          <w:rFonts w:eastAsia="Times New Roman" w:hAnsi="Segoe UI" w:cs="Segoe UI"/>
          <w:b/>
          <w:bCs/>
          <w:sz w:val="24"/>
          <w:szCs w:val="24"/>
        </w:rPr>
        <w:t>87 Elm St, Suite 205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Segoe UI" w:cs="Segoe U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Camden, ME 04843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  <w:hyperlink r:id="rId11" w:history="1">
        <w:r>
          <w:rPr>
            <w:rStyle w:val="Hyperlink"/>
            <w:rFonts w:eastAsia="Times New Roman" w:hAnsi="Calibri" w:cs="Calibri"/>
            <w:b/>
            <w:bCs/>
            <w:sz w:val="24"/>
            <w:szCs w:val="24"/>
          </w:rPr>
          <w:t>kelly@unitedmidcoastcharities.org</w:t>
        </w:r>
      </w:hyperlink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No late applications will be accepted.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PLEASE TYPE.</w:t>
      </w:r>
      <w:r>
        <w:rPr>
          <w:rFonts w:eastAsia="Times New Roman" w:hAnsi="Calibri" w:cs="Calibri"/>
          <w:b/>
          <w:bCs/>
          <w:sz w:val="24"/>
          <w:szCs w:val="24"/>
        </w:rPr>
        <w:t>  </w:t>
      </w:r>
      <w:r>
        <w:rPr>
          <w:rFonts w:eastAsia="Times New Roman" w:hAnsi="Calibri" w:cs="Calibri"/>
          <w:sz w:val="24"/>
          <w:szCs w:val="24"/>
        </w:rPr>
        <w:t>The information you provide will help the Local Board determine how to most effectively allocate the available funds.</w:t>
      </w:r>
      <w:r>
        <w:rPr>
          <w:rFonts w:eastAsia="Times New Roman" w:hAnsi="Calibri" w:cs="Calibri"/>
          <w:sz w:val="24"/>
          <w:szCs w:val="24"/>
        </w:rPr>
        <w:t>  </w:t>
      </w:r>
      <w:r>
        <w:rPr>
          <w:rFonts w:eastAsia="Times New Roman" w:hAnsi="Calibri" w:cs="Calibri"/>
          <w:sz w:val="24"/>
          <w:szCs w:val="24"/>
        </w:rPr>
        <w:t xml:space="preserve">If you need assistance with any parts of </w:t>
      </w:r>
      <w:r>
        <w:rPr>
          <w:rFonts w:eastAsia="Times New Roman" w:hAnsi="Calibri" w:cs="Calibri"/>
          <w:sz w:val="24"/>
          <w:szCs w:val="24"/>
        </w:rPr>
        <w:t>this application, please refer to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Phase 36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Emergency Food and Shelter National Board Program Manual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&amp; Phase 37 Addendum</w:t>
      </w:r>
      <w:r>
        <w:rPr>
          <w:rFonts w:eastAsia="Times New Roman" w:hAnsi="Calibri" w:cs="Calibri"/>
          <w:sz w:val="24"/>
          <w:szCs w:val="24"/>
        </w:rPr>
        <w:t xml:space="preserve">. </w:t>
      </w:r>
      <w:r>
        <w:rPr>
          <w:rFonts w:eastAsia="Times New Roman" w:hAnsi="Calibri" w:cs="Calibri"/>
          <w:b/>
          <w:bCs/>
          <w:sz w:val="24"/>
          <w:szCs w:val="24"/>
        </w:rPr>
        <w:t>We strongly encourage all applicants to call Kelly for guidance and questions at 207-236-2299 before beginning your application.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GEN</w:t>
      </w:r>
      <w:r>
        <w:rPr>
          <w:rFonts w:eastAsia="Times New Roman" w:hAnsi="Calibri" w:cs="Calibri"/>
          <w:b/>
          <w:bCs/>
          <w:sz w:val="24"/>
          <w:szCs w:val="24"/>
        </w:rPr>
        <w:t>ERAL INFORMATION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O</w:t>
      </w:r>
      <w:r>
        <w:rPr>
          <w:rFonts w:eastAsia="Times New Roman" w:hAnsi="Calibri" w:cs="Calibri"/>
          <w:sz w:val="24"/>
          <w:szCs w:val="24"/>
        </w:rPr>
        <w:t>rganization</w:t>
      </w:r>
      <w:r>
        <w:rPr>
          <w:rFonts w:eastAsia="Times New Roman" w:hAnsi="Calibri" w:cs="Calibri"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</w:t>
      </w:r>
      <w:r>
        <w:rPr>
          <w:rFonts w:eastAsia="Times New Roman" w:hAnsi="Calibri" w:cs="Calibri"/>
          <w:sz w:val="24"/>
          <w:szCs w:val="24"/>
        </w:rPr>
        <w:t>rogram</w:t>
      </w:r>
      <w:r>
        <w:rPr>
          <w:rFonts w:eastAsia="Times New Roman" w:hAnsi="Calibri" w:cs="Calibri"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C</w:t>
      </w:r>
      <w:r>
        <w:rPr>
          <w:rFonts w:eastAsia="Times New Roman" w:hAnsi="Calibri" w:cs="Calibri"/>
          <w:sz w:val="24"/>
          <w:szCs w:val="24"/>
        </w:rPr>
        <w:t>ontact</w:t>
      </w:r>
      <w:r>
        <w:rPr>
          <w:rFonts w:eastAsia="Times New Roman" w:hAnsi="Calibri" w:cs="Calibri"/>
          <w:sz w:val="24"/>
          <w:szCs w:val="24"/>
        </w:rPr>
        <w:t>(s):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T</w:t>
      </w:r>
      <w:r>
        <w:rPr>
          <w:rFonts w:eastAsia="Times New Roman" w:hAnsi="Calibri" w:cs="Calibri"/>
          <w:sz w:val="24"/>
          <w:szCs w:val="24"/>
        </w:rPr>
        <w:t>elephone</w:t>
      </w:r>
      <w:r>
        <w:rPr>
          <w:rFonts w:eastAsia="Times New Roman" w:hAnsi="Calibri" w:cs="Calibri"/>
          <w:sz w:val="24"/>
          <w:szCs w:val="24"/>
        </w:rPr>
        <w:t>: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E</w:t>
      </w:r>
      <w:r>
        <w:rPr>
          <w:rFonts w:eastAsia="Times New Roman" w:hAnsi="Calibri" w:cs="Calibri"/>
          <w:sz w:val="24"/>
          <w:szCs w:val="24"/>
        </w:rPr>
        <w:t>mail</w:t>
      </w:r>
      <w:r>
        <w:rPr>
          <w:rFonts w:eastAsia="Times New Roman" w:hAnsi="Calibri" w:cs="Calibri"/>
          <w:sz w:val="24"/>
          <w:szCs w:val="24"/>
        </w:rPr>
        <w:t>: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W</w:t>
      </w:r>
      <w:r>
        <w:rPr>
          <w:rFonts w:eastAsia="Times New Roman" w:hAnsi="Calibri" w:cs="Calibri"/>
          <w:sz w:val="24"/>
          <w:szCs w:val="24"/>
        </w:rPr>
        <w:t>ebsite</w:t>
      </w:r>
      <w:r>
        <w:rPr>
          <w:rFonts w:eastAsia="Times New Roman" w:hAnsi="Calibri" w:cs="Calibri"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DUNS#: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i/>
          <w:iCs/>
          <w:sz w:val="24"/>
          <w:szCs w:val="24"/>
        </w:rPr>
        <w:t>You must have a DUNS # in order to receive EFSP funds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C</w:t>
      </w:r>
      <w:r>
        <w:rPr>
          <w:rFonts w:eastAsia="Times New Roman" w:hAnsi="Calibri" w:cs="Calibri"/>
          <w:sz w:val="24"/>
          <w:szCs w:val="24"/>
        </w:rPr>
        <w:t>ongressional district</w:t>
      </w:r>
      <w:r>
        <w:rPr>
          <w:rFonts w:eastAsia="Times New Roman" w:hAnsi="Calibri" w:cs="Calibri"/>
          <w:sz w:val="24"/>
          <w:szCs w:val="24"/>
        </w:rPr>
        <w:t>: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FEIN (Federal Employment Identification No.):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Mailing address</w:t>
      </w:r>
      <w:r>
        <w:rPr>
          <w:rFonts w:eastAsia="Times New Roman" w:hAnsi="Calibri" w:cs="Calibri"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Physical address</w:t>
      </w:r>
      <w:r>
        <w:rPr>
          <w:rFonts w:eastAsia="Times New Roman" w:hAnsi="Calibri" w:cs="Calibri"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 xml:space="preserve">Is your agency </w:t>
      </w:r>
      <w:r>
        <w:rPr>
          <w:rFonts w:eastAsia="Times New Roman" w:hAnsi="Calibri" w:cs="Calibri"/>
          <w:sz w:val="24"/>
          <w:szCs w:val="24"/>
        </w:rPr>
        <w:t xml:space="preserve">either a 501c3 </w:t>
      </w:r>
      <w:r>
        <w:rPr>
          <w:rFonts w:eastAsia="Times New Roman" w:hAnsi="Calibri" w:cs="Calibri"/>
          <w:sz w:val="24"/>
          <w:szCs w:val="24"/>
        </w:rPr>
        <w:t>non-profit or a unit of government? YES</w:t>
      </w:r>
      <w:r>
        <w:rPr>
          <w:rFonts w:eastAsia="Times New Roman" w:hAnsi="Calibri" w:cs="Calibri"/>
          <w:sz w:val="24"/>
          <w:szCs w:val="24"/>
        </w:rPr>
        <w:t>   </w:t>
      </w:r>
      <w:r>
        <w:rPr>
          <w:rFonts w:eastAsia="Times New Roman" w:hAnsi="Calibri" w:cs="Calibri"/>
          <w:sz w:val="24"/>
          <w:szCs w:val="24"/>
        </w:rPr>
        <w:t>NO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lastRenderedPageBreak/>
        <w:t> </w:t>
      </w: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>How long has your agency been in existence?</w:t>
      </w:r>
      <w:r w:rsidRPr="00C7104E">
        <w:rPr>
          <w:rFonts w:eastAsia="Times New Roman" w:hAnsi="Calibri" w:cs="Calibri"/>
          <w:sz w:val="24"/>
          <w:szCs w:val="24"/>
        </w:rPr>
        <w:t xml:space="preserve"> ____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>How long has your agency been providing emergency shelter, utilities,</w:t>
      </w:r>
      <w:r w:rsidRPr="00C7104E">
        <w:rPr>
          <w:rFonts w:eastAsia="Times New Roman" w:hAnsi="Calibri" w:cs="Calibri"/>
          <w:sz w:val="24"/>
          <w:szCs w:val="24"/>
        </w:rPr>
        <w:t> </w:t>
      </w:r>
      <w:r w:rsidRPr="00C7104E">
        <w:rPr>
          <w:rFonts w:eastAsia="Times New Roman" w:hAnsi="Calibri" w:cs="Calibri"/>
          <w:sz w:val="24"/>
          <w:szCs w:val="24"/>
        </w:rPr>
        <w:t>and/or food services?</w:t>
      </w:r>
      <w:r w:rsidRPr="00C7104E">
        <w:rPr>
          <w:rFonts w:eastAsia="Times New Roman" w:hAnsi="Calibri" w:cs="Calibri"/>
          <w:sz w:val="24"/>
          <w:szCs w:val="24"/>
        </w:rPr>
        <w:t> </w:t>
      </w:r>
      <w:r w:rsidRPr="00C7104E">
        <w:rPr>
          <w:rFonts w:eastAsia="Times New Roman" w:hAnsi="Calibri" w:cs="Calibri"/>
          <w:sz w:val="24"/>
          <w:szCs w:val="24"/>
        </w:rPr>
        <w:t>____</w:t>
      </w:r>
    </w:p>
    <w:p w:rsidR="00A140AB" w:rsidRDefault="00A140AB" w:rsidP="00C7104E">
      <w:pPr>
        <w:spacing w:after="0" w:line="240" w:lineRule="auto"/>
        <w:ind w:firstLine="60"/>
        <w:textAlignment w:val="baseline"/>
        <w:rPr>
          <w:rFonts w:eastAsia="Times New Roman" w:hAnsi="Segoe UI" w:cs="Segoe U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>Does your agency provide foo</w:t>
      </w:r>
      <w:r w:rsidRPr="00C7104E">
        <w:rPr>
          <w:rFonts w:eastAsia="Times New Roman" w:hAnsi="Calibri" w:cs="Calibri"/>
          <w:sz w:val="24"/>
          <w:szCs w:val="24"/>
        </w:rPr>
        <w:t>d or shelter to individuals in need</w:t>
      </w:r>
      <w:r w:rsidRPr="00C7104E">
        <w:rPr>
          <w:rFonts w:eastAsia="Times New Roman" w:hAnsi="Calibri" w:cs="Calibri"/>
          <w:sz w:val="24"/>
          <w:szCs w:val="24"/>
        </w:rPr>
        <w:t>?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>Does your agency operate a checking</w:t>
      </w:r>
      <w:r w:rsidRPr="00C7104E">
        <w:rPr>
          <w:rFonts w:eastAsia="Times New Roman" w:hAnsi="Calibri" w:cs="Calibri"/>
          <w:sz w:val="24"/>
          <w:szCs w:val="24"/>
        </w:rPr>
        <w:t> </w:t>
      </w:r>
      <w:r w:rsidRPr="00C7104E">
        <w:rPr>
          <w:rFonts w:eastAsia="Times New Roman" w:hAnsi="Calibri" w:cs="Calibri"/>
          <w:sz w:val="24"/>
          <w:szCs w:val="24"/>
        </w:rPr>
        <w:t>account</w:t>
      </w:r>
      <w:r w:rsidRPr="00C7104E">
        <w:rPr>
          <w:rFonts w:eastAsia="Times New Roman" w:hAnsi="Calibri" w:cs="Calibri"/>
          <w:sz w:val="24"/>
          <w:szCs w:val="24"/>
        </w:rPr>
        <w:t xml:space="preserve"> under its own name (I.e. not an individual)</w:t>
      </w:r>
      <w:r w:rsidRPr="00C7104E">
        <w:rPr>
          <w:rFonts w:eastAsia="Times New Roman" w:hAnsi="Calibri" w:cs="Calibri"/>
          <w:sz w:val="24"/>
          <w:szCs w:val="24"/>
        </w:rPr>
        <w:t>?</w:t>
      </w:r>
      <w:r w:rsidRPr="00C7104E">
        <w:rPr>
          <w:rFonts w:eastAsia="Times New Roman" w:hAnsi="Calibri" w:cs="Calibri"/>
          <w:sz w:val="24"/>
          <w:szCs w:val="24"/>
        </w:rPr>
        <w:t> </w:t>
      </w:r>
      <w:r w:rsidRPr="00C7104E">
        <w:rPr>
          <w:rFonts w:eastAsia="Times New Roman" w:hAnsi="Calibri" w:cs="Calibri"/>
          <w:sz w:val="24"/>
          <w:szCs w:val="24"/>
        </w:rPr>
        <w:t>____</w:t>
      </w:r>
      <w:r w:rsidRPr="00C7104E">
        <w:rPr>
          <w:rFonts w:eastAsia="Times New Roman" w:hAnsi="Calibri" w:cs="Calibri"/>
          <w:sz w:val="24"/>
          <w:szCs w:val="24"/>
        </w:rPr>
        <w:t>   </w:t>
      </w:r>
    </w:p>
    <w:p w:rsidR="00A140AB" w:rsidRDefault="00A140AB" w:rsidP="00C7104E">
      <w:pPr>
        <w:spacing w:after="0" w:line="240" w:lineRule="auto"/>
        <w:ind w:firstLine="60"/>
        <w:textAlignment w:val="baseline"/>
        <w:rPr>
          <w:rFonts w:eastAsia="Times New Roman" w:hAnsi="Segoe UI" w:cs="Segoe U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>Is this account able to receive Electronic Funds Transfer?</w:t>
      </w:r>
      <w:r w:rsidRPr="00C7104E">
        <w:rPr>
          <w:rFonts w:eastAsia="Times New Roman" w:hAnsi="Calibri" w:cs="Calibri"/>
          <w:sz w:val="24"/>
          <w:szCs w:val="24"/>
        </w:rPr>
        <w:t>   </w:t>
      </w:r>
      <w:r w:rsidRPr="00C7104E">
        <w:rPr>
          <w:rFonts w:eastAsia="Times New Roman" w:hAnsi="Calibri" w:cs="Calibri"/>
          <w:sz w:val="24"/>
          <w:szCs w:val="24"/>
        </w:rPr>
        <w:t>____</w:t>
      </w:r>
    </w:p>
    <w:p w:rsidR="00A140AB" w:rsidRDefault="00A140AB" w:rsidP="00C7104E">
      <w:pPr>
        <w:spacing w:after="0" w:line="240" w:lineRule="auto"/>
        <w:ind w:firstLine="60"/>
        <w:textAlignment w:val="baseline"/>
        <w:rPr>
          <w:rFonts w:eastAsia="Times New Roman" w:hAnsi="Segoe UI" w:cs="Segoe U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 xml:space="preserve">Is your agency suspended from receiving funds or </w:t>
      </w:r>
      <w:r w:rsidRPr="00C7104E">
        <w:rPr>
          <w:rFonts w:eastAsia="Times New Roman" w:hAnsi="Calibri" w:cs="Calibri"/>
          <w:sz w:val="24"/>
          <w:szCs w:val="24"/>
        </w:rPr>
        <w:t>doing business with the federal governmen</w:t>
      </w:r>
      <w:r w:rsidRPr="00C7104E">
        <w:rPr>
          <w:rFonts w:eastAsia="Times New Roman" w:hAnsi="Calibri" w:cs="Calibri"/>
          <w:sz w:val="24"/>
          <w:szCs w:val="24"/>
        </w:rPr>
        <w:t>t, or out of compliance on a previous phase of EFSP funding</w:t>
      </w:r>
      <w:r w:rsidRPr="00C7104E">
        <w:rPr>
          <w:rFonts w:eastAsia="Times New Roman" w:hAnsi="Calibri" w:cs="Calibri"/>
          <w:sz w:val="24"/>
          <w:szCs w:val="24"/>
        </w:rPr>
        <w:t>?</w:t>
      </w:r>
      <w:r w:rsidRPr="00C7104E">
        <w:rPr>
          <w:rFonts w:eastAsia="Times New Roman" w:hAnsi="Calibri" w:cs="Calibri"/>
          <w:sz w:val="24"/>
          <w:szCs w:val="24"/>
        </w:rPr>
        <w:t>  </w:t>
      </w:r>
      <w:r w:rsidRPr="00C7104E">
        <w:rPr>
          <w:rFonts w:eastAsia="Times New Roman" w:hAnsi="Calibri" w:cs="Calibri"/>
          <w:sz w:val="24"/>
          <w:szCs w:val="24"/>
        </w:rPr>
        <w:t>____</w:t>
      </w:r>
      <w:r w:rsidRPr="00C7104E">
        <w:rPr>
          <w:rFonts w:eastAsia="Times New Roman" w:hAnsi="Calibri" w:cs="Calibri"/>
          <w:sz w:val="24"/>
          <w:szCs w:val="24"/>
        </w:rPr>
        <w:t>      </w:t>
      </w:r>
    </w:p>
    <w:p w:rsidR="00A140AB" w:rsidRDefault="00A140AB" w:rsidP="00C7104E">
      <w:pPr>
        <w:spacing w:after="0" w:line="240" w:lineRule="auto"/>
        <w:ind w:firstLine="60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 w:rsidRPr="00C7104E">
        <w:rPr>
          <w:rFonts w:eastAsia="Times New Roman" w:hAnsi="Calibri" w:cs="Calibri"/>
          <w:sz w:val="24"/>
          <w:szCs w:val="24"/>
        </w:rPr>
        <w:t>Has any current board member, trustee, or senior employee of your agency been convicted of any financial crime? Is any such person currently</w:t>
      </w:r>
      <w:r w:rsidRPr="00C7104E">
        <w:rPr>
          <w:rFonts w:eastAsia="Times New Roman" w:hAnsi="Calibri" w:cs="Calibri"/>
          <w:sz w:val="24"/>
          <w:szCs w:val="24"/>
        </w:rPr>
        <w:t xml:space="preserve"> charged with any financial crime? ____</w:t>
      </w:r>
    </w:p>
    <w:p w:rsidR="00A140AB" w:rsidRDefault="00A140AB" w:rsidP="00C7104E">
      <w:pPr>
        <w:spacing w:after="0" w:line="240" w:lineRule="auto"/>
        <w:ind w:firstLine="60"/>
        <w:textAlignment w:val="baseline"/>
        <w:rPr>
          <w:rFonts w:eastAsia="Times New Roman" w:hAnsi="Segoe UI" w:cs="Segoe UI"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  <w:r w:rsidRPr="00C7104E">
        <w:rPr>
          <w:rFonts w:eastAsia="Times New Roman" w:hAnsi="Calibri" w:cs="Calibri"/>
          <w:b/>
          <w:bCs/>
          <w:sz w:val="24"/>
          <w:szCs w:val="24"/>
        </w:rPr>
        <w:t>I certify that my organization does not discriminate based on race, religion, ethnicity, age, national origin, immigration status, gender or gender identity, sexual orientation, or ability. (initial) _____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  <w:r w:rsidRPr="00C7104E">
        <w:rPr>
          <w:rFonts w:eastAsia="Times New Roman" w:hAnsi="Calibri" w:cs="Calibri"/>
          <w:b/>
          <w:bCs/>
          <w:sz w:val="24"/>
          <w:szCs w:val="24"/>
        </w:rPr>
        <w:t>I certi</w:t>
      </w:r>
      <w:r w:rsidRPr="00C7104E">
        <w:rPr>
          <w:rFonts w:eastAsia="Times New Roman" w:hAnsi="Calibri" w:cs="Calibri"/>
          <w:b/>
          <w:bCs/>
          <w:sz w:val="24"/>
          <w:szCs w:val="24"/>
        </w:rPr>
        <w:t>fy that my organization</w:t>
      </w:r>
      <w:r w:rsidRPr="00C7104E">
        <w:rPr>
          <w:rFonts w:eastAsia="Times New Roman" w:hAnsi="Calibri" w:cs="Calibri"/>
          <w:b/>
          <w:bCs/>
          <w:sz w:val="24"/>
          <w:szCs w:val="24"/>
        </w:rPr>
        <w:t>’</w:t>
      </w:r>
      <w:r w:rsidRPr="00C7104E">
        <w:rPr>
          <w:rFonts w:eastAsia="Times New Roman" w:hAnsi="Calibri" w:cs="Calibri"/>
          <w:b/>
          <w:bCs/>
          <w:sz w:val="24"/>
          <w:szCs w:val="24"/>
        </w:rPr>
        <w:t>s staff and board have signed an approved Conflict of Interest policy. I certify that these agreements are retained by my organization and that all potential conflicts of interest in EFSP funds have been disclosed. (initial) _____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rPr>
          <w:rFonts w:eastAsia="SimSun" w:hAnsi="Arial" w:cs="Arial"/>
          <w:b/>
          <w:bCs/>
          <w:sz w:val="24"/>
          <w:szCs w:val="24"/>
          <w:shd w:val="clear" w:color="auto" w:fill="FFFFFF"/>
        </w:rPr>
      </w:pPr>
      <w:r w:rsidRPr="00C7104E">
        <w:rPr>
          <w:rFonts w:eastAsia="SimSun" w:hAnsi="Arial" w:cs="Arial"/>
          <w:b/>
          <w:bCs/>
          <w:sz w:val="24"/>
          <w:szCs w:val="24"/>
          <w:shd w:val="clear" w:color="auto" w:fill="FFFFFF"/>
          <w:lang w:eastAsia="zh-CN" w:bidi="ar"/>
        </w:rPr>
        <w:t>I certify that my organization will</w:t>
      </w:r>
      <w:r w:rsidRPr="00C7104E">
        <w:rPr>
          <w:rFonts w:eastAsia="SimSun" w:hAnsi="Arial" w:cs="Arial"/>
          <w:b/>
          <w:bCs/>
          <w:sz w:val="24"/>
          <w:szCs w:val="24"/>
          <w:shd w:val="clear" w:color="auto" w:fill="FFFFFF"/>
          <w:lang w:eastAsia="zh-CN" w:bidi="ar"/>
        </w:rPr>
        <w:t xml:space="preserve"> </w:t>
      </w:r>
      <w:r w:rsidRPr="00C7104E">
        <w:rPr>
          <w:rFonts w:eastAsia="Garamond" w:hAnsi="Garamond" w:cs="Garamond"/>
          <w:b/>
          <w:bCs/>
          <w:sz w:val="24"/>
          <w:szCs w:val="24"/>
          <w:shd w:val="clear" w:color="auto" w:fill="FFFFFF"/>
          <w:lang w:eastAsia="zh-CN" w:bidi="ar"/>
        </w:rPr>
        <w:t>not refuse</w:t>
      </w:r>
      <w:r w:rsidRPr="00C7104E">
        <w:rPr>
          <w:rFonts w:eastAsia="Garamond" w:hAnsi="Garamond" w:cs="Garamond"/>
          <w:b/>
          <w:bCs/>
          <w:sz w:val="24"/>
          <w:szCs w:val="24"/>
          <w:shd w:val="clear" w:color="auto" w:fill="FFFFFF"/>
          <w:lang w:eastAsia="zh-CN" w:bidi="ar"/>
        </w:rPr>
        <w:t xml:space="preserve"> services to a client based on religion, require attendance at religious services as a condition of assistance, or engage in any religious proselytizing in any program receiving EFSP funds</w:t>
      </w:r>
      <w:r w:rsidRPr="00C7104E">
        <w:rPr>
          <w:rFonts w:eastAsia="SimSun" w:hAnsi="Arial" w:cs="Arial"/>
          <w:b/>
          <w:bCs/>
          <w:sz w:val="24"/>
          <w:szCs w:val="24"/>
          <w:shd w:val="clear" w:color="auto" w:fill="FFFFFF"/>
        </w:rPr>
        <w:t>. (initial) ____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</w:p>
    <w:p w:rsidR="00A140AB" w:rsidRPr="00C7104E" w:rsidRDefault="00314E51" w:rsidP="00C7104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 w:rsidRPr="00C7104E">
        <w:rPr>
          <w:rFonts w:eastAsia="Times New Roman" w:hAnsi="Calibri" w:cs="Calibri"/>
          <w:b/>
          <w:bCs/>
          <w:sz w:val="24"/>
          <w:szCs w:val="24"/>
        </w:rPr>
        <w:t xml:space="preserve">I certify that I have </w:t>
      </w:r>
      <w:r w:rsidRPr="00C7104E">
        <w:rPr>
          <w:rFonts w:eastAsia="Times New Roman" w:hAnsi="Calibri" w:cs="Calibri"/>
          <w:b/>
          <w:bCs/>
          <w:sz w:val="24"/>
          <w:szCs w:val="24"/>
        </w:rPr>
        <w:t>read</w:t>
      </w:r>
      <w:r w:rsidRPr="00C7104E">
        <w:rPr>
          <w:rFonts w:eastAsia="Times New Roman" w:hAnsi="Calibri" w:cs="Calibri"/>
          <w:b/>
          <w:bCs/>
          <w:sz w:val="24"/>
          <w:szCs w:val="24"/>
        </w:rPr>
        <w:t> </w:t>
      </w:r>
      <w:r w:rsidRPr="00C7104E">
        <w:rPr>
          <w:rFonts w:eastAsia="Times New Roman" w:hAnsi="Calibri" w:cs="Calibri"/>
          <w:b/>
          <w:bCs/>
          <w:sz w:val="24"/>
          <w:szCs w:val="24"/>
        </w:rPr>
        <w:t>the</w:t>
      </w:r>
      <w:r w:rsidRPr="00C7104E">
        <w:rPr>
          <w:rFonts w:eastAsia="Times New Roman" w:hAnsi="Calibri" w:cs="Calibri"/>
          <w:b/>
          <w:bCs/>
          <w:sz w:val="24"/>
          <w:szCs w:val="24"/>
        </w:rPr>
        <w:t> </w:t>
      </w:r>
      <w:r w:rsidRPr="00C7104E">
        <w:rPr>
          <w:rFonts w:eastAsia="Times New Roman" w:hAnsi="Calibri" w:cs="Calibri"/>
          <w:b/>
          <w:bCs/>
          <w:sz w:val="24"/>
          <w:szCs w:val="24"/>
        </w:rPr>
        <w:t>Responsibilities for a Local Recipient Organization (LRO) to receive EFSP funds found</w:t>
      </w:r>
      <w:r w:rsidRPr="00C7104E">
        <w:rPr>
          <w:rFonts w:eastAsia="Times New Roman" w:hAnsi="Calibri" w:cs="Calibri"/>
          <w:b/>
          <w:bCs/>
          <w:sz w:val="24"/>
          <w:szCs w:val="24"/>
        </w:rPr>
        <w:t> </w:t>
      </w:r>
      <w:r w:rsidRPr="00C7104E">
        <w:rPr>
          <w:rFonts w:eastAsia="Times New Roman" w:hAnsi="Calibri" w:cs="Calibri"/>
          <w:b/>
          <w:bCs/>
          <w:sz w:val="24"/>
          <w:szCs w:val="24"/>
        </w:rPr>
        <w:t xml:space="preserve">in the </w:t>
      </w:r>
      <w:r w:rsidRPr="00C7104E">
        <w:rPr>
          <w:rFonts w:eastAsia="Times New Roman" w:hAnsi="Calibri" w:cs="Calibri"/>
          <w:b/>
          <w:bCs/>
          <w:i/>
          <w:iCs/>
          <w:sz w:val="24"/>
          <w:szCs w:val="24"/>
        </w:rPr>
        <w:t>Emergency Food and Shelter National Board Program Manual</w:t>
      </w:r>
      <w:r w:rsidRPr="00C7104E">
        <w:rPr>
          <w:rFonts w:eastAsia="Times New Roman" w:hAnsi="Calibri" w:cs="Calibri"/>
          <w:b/>
          <w:bCs/>
          <w:sz w:val="24"/>
          <w:szCs w:val="24"/>
        </w:rPr>
        <w:t>, which is appended at the bottom of this application.</w:t>
      </w:r>
      <w:r w:rsidRPr="00C7104E">
        <w:rPr>
          <w:rFonts w:eastAsia="Times New Roman" w:hAnsi="Calibri" w:cs="Calibri"/>
          <w:b/>
          <w:bCs/>
          <w:sz w:val="24"/>
          <w:szCs w:val="24"/>
        </w:rPr>
        <w:t> </w:t>
      </w:r>
      <w:r w:rsidRPr="00C7104E">
        <w:rPr>
          <w:rFonts w:eastAsia="Times New Roman" w:hAnsi="Calibri" w:cs="Calibri"/>
          <w:b/>
          <w:bCs/>
          <w:sz w:val="24"/>
          <w:szCs w:val="24"/>
        </w:rPr>
        <w:t> </w:t>
      </w:r>
      <w:r w:rsidRPr="00C7104E">
        <w:rPr>
          <w:rFonts w:eastAsia="Times New Roman" w:hAnsi="Calibri" w:cs="Calibri"/>
          <w:b/>
          <w:bCs/>
          <w:sz w:val="24"/>
          <w:szCs w:val="24"/>
        </w:rPr>
        <w:t>My</w:t>
      </w:r>
      <w:r w:rsidRPr="00C7104E">
        <w:rPr>
          <w:rFonts w:eastAsia="Times New Roman" w:hAnsi="Calibri" w:cs="Calibri"/>
          <w:b/>
          <w:bCs/>
          <w:sz w:val="24"/>
          <w:szCs w:val="24"/>
        </w:rPr>
        <w:t xml:space="preserve"> agency, if accept</w:t>
      </w:r>
      <w:r w:rsidRPr="00C7104E">
        <w:rPr>
          <w:rFonts w:eastAsia="Times New Roman" w:hAnsi="Calibri" w:cs="Calibri"/>
          <w:b/>
          <w:bCs/>
          <w:sz w:val="24"/>
          <w:szCs w:val="24"/>
        </w:rPr>
        <w:t xml:space="preserve">ed by the local board as an LRO, </w:t>
      </w:r>
      <w:r w:rsidRPr="00C7104E">
        <w:rPr>
          <w:rFonts w:eastAsia="Times New Roman" w:hAnsi="Calibri" w:cs="Calibri"/>
          <w:b/>
          <w:bCs/>
          <w:sz w:val="24"/>
          <w:szCs w:val="24"/>
        </w:rPr>
        <w:t>agrees</w:t>
      </w:r>
      <w:r w:rsidRPr="00C7104E">
        <w:rPr>
          <w:rFonts w:eastAsia="Times New Roman" w:hAnsi="Calibri" w:cs="Calibri"/>
          <w:b/>
          <w:bCs/>
          <w:sz w:val="24"/>
          <w:szCs w:val="24"/>
        </w:rPr>
        <w:t xml:space="preserve"> to adhere to these responsibilities.</w:t>
      </w:r>
      <w:r w:rsidRPr="00C7104E">
        <w:rPr>
          <w:rFonts w:eastAsia="Times New Roman" w:hAnsi="Calibri" w:cs="Calibri"/>
          <w:b/>
          <w:bCs/>
          <w:sz w:val="24"/>
          <w:szCs w:val="24"/>
        </w:rPr>
        <w:t xml:space="preserve">(initial) </w:t>
      </w:r>
      <w:r w:rsidRPr="00C7104E">
        <w:rPr>
          <w:rFonts w:eastAsia="Times New Roman" w:hAnsi="Calibri" w:cs="Calibri"/>
          <w:sz w:val="24"/>
          <w:szCs w:val="24"/>
        </w:rPr>
        <w:t> </w:t>
      </w:r>
      <w:r w:rsidRPr="00C7104E">
        <w:rPr>
          <w:rFonts w:eastAsia="Times New Roman" w:hAnsi="Calibri" w:cs="Calibri"/>
          <w:sz w:val="24"/>
          <w:szCs w:val="24"/>
        </w:rPr>
        <w:t>____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I, ________________________________, contact of ___</w:t>
      </w:r>
      <w:r w:rsidR="00C7104E">
        <w:rPr>
          <w:rFonts w:eastAsia="Times New Roman" w:hAnsi="Calibri" w:cs="Calibri"/>
          <w:sz w:val="24"/>
          <w:szCs w:val="24"/>
        </w:rPr>
        <w:t>_______________________________</w:t>
      </w:r>
      <w:r>
        <w:rPr>
          <w:rFonts w:eastAsia="Times New Roman" w:hAnsi="Calibri" w:cs="Calibri"/>
          <w:sz w:val="24"/>
          <w:szCs w:val="24"/>
        </w:rPr>
        <w:t>, have read, understand, and agree to abide by the cost eligibility, documentat</w:t>
      </w:r>
      <w:r>
        <w:rPr>
          <w:rFonts w:eastAsia="Times New Roman" w:hAnsi="Calibri" w:cs="Calibri"/>
          <w:sz w:val="24"/>
          <w:szCs w:val="24"/>
        </w:rPr>
        <w:t>ion requirements and reporting standards of this program and the responsibilities for the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FEMA EFSP, and any</w:t>
      </w:r>
      <w:r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>other requirements made by the Local Board if my agency is chosen to be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funded as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a LRO.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Date_____</w:t>
      </w:r>
      <w:r w:rsidR="00C7104E">
        <w:rPr>
          <w:rFonts w:eastAsia="Times New Roman" w:hAnsi="Calibri" w:cs="Calibri"/>
          <w:sz w:val="24"/>
          <w:szCs w:val="24"/>
        </w:rPr>
        <w:t>____________________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lastRenderedPageBreak/>
        <w:t> </w:t>
      </w: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EXPLANATION OF EFSP SERVICE CATEGORIES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Served Meals </w:t>
      </w:r>
      <w:r>
        <w:rPr>
          <w:rFonts w:eastAsia="Times New Roman" w:hAnsi="Calibri" w:cs="Calibri"/>
          <w:b/>
          <w:bCs/>
          <w:sz w:val="24"/>
          <w:szCs w:val="24"/>
        </w:rPr>
        <w:t>–</w:t>
      </w:r>
      <w:r>
        <w:rPr>
          <w:rFonts w:eastAsia="Times New Roman" w:hAnsi="Calibri" w:cs="Calibri"/>
          <w:sz w:val="24"/>
          <w:szCs w:val="24"/>
        </w:rPr>
        <w:t>hot or cold meals prepared and served by the agency either at their facility of delivered to clients (Reporting requirements allow either actual program expenditures or a per diem method of $2.00 per meal)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b/>
          <w:bCs/>
          <w:i/>
          <w:i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Other Meals </w:t>
      </w:r>
      <w:r>
        <w:rPr>
          <w:rFonts w:eastAsia="Times New Roman" w:hAnsi="Calibri" w:cs="Calibri"/>
          <w:b/>
          <w:bCs/>
          <w:sz w:val="24"/>
          <w:szCs w:val="24"/>
        </w:rPr>
        <w:t>– </w:t>
      </w:r>
      <w:r>
        <w:rPr>
          <w:rFonts w:eastAsia="Times New Roman" w:hAnsi="Calibri" w:cs="Calibri"/>
          <w:sz w:val="24"/>
          <w:szCs w:val="24"/>
        </w:rPr>
        <w:t xml:space="preserve">food vouchers for </w:t>
      </w:r>
      <w:r>
        <w:rPr>
          <w:rFonts w:eastAsia="Times New Roman" w:hAnsi="Calibri" w:cs="Calibri"/>
          <w:sz w:val="24"/>
          <w:szCs w:val="24"/>
        </w:rPr>
        <w:t xml:space="preserve">grocery orders, food boxes, or 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food purchased for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 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distribution from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 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food pantries.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  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Rent/Mortgage Assistance </w:t>
      </w:r>
      <w:r>
        <w:rPr>
          <w:rFonts w:eastAsia="Times New Roman" w:hAnsi="Calibri" w:cs="Calibri"/>
          <w:b/>
          <w:bCs/>
          <w:sz w:val="24"/>
          <w:szCs w:val="24"/>
        </w:rPr>
        <w:t>–</w:t>
      </w:r>
      <w:r>
        <w:rPr>
          <w:rFonts w:eastAsia="Times New Roman" w:hAnsi="Calibri" w:cs="Calibri"/>
          <w:sz w:val="24"/>
          <w:szCs w:val="24"/>
        </w:rPr>
        <w:t>funds to provide rent/mortgage assistance.</w:t>
      </w:r>
      <w:r>
        <w:rPr>
          <w:rFonts w:eastAsia="Times New Roman" w:hAnsi="Calibri" w:cs="Calibri"/>
          <w:sz w:val="24"/>
          <w:szCs w:val="24"/>
        </w:rPr>
        <w:t>  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Mass Shelter (on-site) </w:t>
      </w:r>
      <w:r>
        <w:rPr>
          <w:rFonts w:eastAsia="Times New Roman" w:hAnsi="Calibri" w:cs="Calibri"/>
          <w:b/>
          <w:bCs/>
          <w:sz w:val="24"/>
          <w:szCs w:val="24"/>
        </w:rPr>
        <w:t>–</w:t>
      </w:r>
      <w:r>
        <w:rPr>
          <w:rFonts w:eastAsia="Times New Roman" w:hAnsi="Calibri" w:cs="Calibri"/>
          <w:sz w:val="24"/>
          <w:szCs w:val="24"/>
        </w:rPr>
        <w:t>funds for shelter provided within your own facility.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(Per Diem rate </w:t>
      </w:r>
      <w:r>
        <w:rPr>
          <w:rFonts w:eastAsia="Times New Roman" w:hAnsi="Calibri" w:cs="Calibri"/>
          <w:sz w:val="24"/>
          <w:szCs w:val="24"/>
        </w:rPr>
        <w:t>approved by the Local Board is $12.50 per person, per night).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 xml:space="preserve">Other Shelter </w:t>
      </w:r>
      <w:r>
        <w:rPr>
          <w:rFonts w:eastAsia="Times New Roman" w:hAnsi="Calibri" w:cs="Calibri"/>
          <w:b/>
          <w:bCs/>
          <w:sz w:val="24"/>
          <w:szCs w:val="24"/>
        </w:rPr>
        <w:t>– </w:t>
      </w:r>
      <w:r>
        <w:rPr>
          <w:rFonts w:eastAsia="Times New Roman" w:hAnsi="Calibri" w:cs="Calibri"/>
          <w:sz w:val="24"/>
          <w:szCs w:val="24"/>
        </w:rPr>
        <w:t>funds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providing shelter outside your own facility (motel or other shelter).</w:t>
      </w:r>
      <w:r>
        <w:rPr>
          <w:rFonts w:eastAsia="Times New Roman" w:hAnsi="Calibri" w:cs="Calibri"/>
          <w:sz w:val="24"/>
          <w:szCs w:val="24"/>
        </w:rPr>
        <w:t>  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Utility Assistance</w:t>
      </w:r>
      <w:r>
        <w:rPr>
          <w:rFonts w:eastAsia="Times New Roman" w:hAnsi="Calibri" w:cs="Calibri"/>
          <w:sz w:val="24"/>
          <w:szCs w:val="24"/>
        </w:rPr>
        <w:t> –</w:t>
      </w:r>
      <w:r>
        <w:rPr>
          <w:rFonts w:eastAsia="Times New Roman" w:hAnsi="Calibri" w:cs="Calibri"/>
          <w:sz w:val="24"/>
          <w:szCs w:val="24"/>
        </w:rPr>
        <w:t>funds to provide utility assistance (i.e. heat, electricity, water, sewer,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etc.)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PROGRAM DESCRIPTION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b/>
          <w:bCs/>
          <w:sz w:val="24"/>
          <w:szCs w:val="24"/>
          <w:u w:val="single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A</w:t>
      </w:r>
      <w:r>
        <w:rPr>
          <w:rFonts w:eastAsia="Times New Roman" w:hAnsi="Calibri" w:cs="Calibri"/>
          <w:b/>
          <w:bCs/>
          <w:sz w:val="24"/>
          <w:szCs w:val="24"/>
        </w:rPr>
        <w:t>:</w:t>
      </w:r>
      <w:r>
        <w:rPr>
          <w:rFonts w:eastAsia="Times New Roman" w:hAnsi="Calibri" w:cs="Calibri"/>
          <w:b/>
          <w:bCs/>
          <w:sz w:val="24"/>
          <w:szCs w:val="24"/>
        </w:rPr>
        <w:t>  </w:t>
      </w:r>
      <w:r>
        <w:rPr>
          <w:rFonts w:eastAsia="Times New Roman" w:hAnsi="Calibri" w:cs="Calibri"/>
          <w:sz w:val="24"/>
          <w:szCs w:val="24"/>
        </w:rPr>
        <w:t>Services(s) provided for which you are requesting funds: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ind w:firstLine="720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___</w:t>
      </w:r>
      <w:r>
        <w:rPr>
          <w:rFonts w:eastAsia="Times New Roman" w:hAnsi="Calibri" w:cs="Calibri"/>
          <w:sz w:val="24"/>
          <w:szCs w:val="24"/>
        </w:rPr>
        <w:t>Served Meals</w:t>
      </w:r>
      <w:r w:rsidR="00C7104E">
        <w:rPr>
          <w:rFonts w:eastAsia="Times New Roman" w:hAnsi="Calibri" w:cs="Calibri"/>
          <w:sz w:val="24"/>
          <w:szCs w:val="24"/>
        </w:rPr>
        <w:tab/>
      </w:r>
      <w:r w:rsidR="00C7104E">
        <w:rPr>
          <w:rFonts w:eastAsia="Times New Roman" w:hAnsi="Calibri" w:cs="Calibri"/>
          <w:sz w:val="24"/>
          <w:szCs w:val="24"/>
        </w:rPr>
        <w:tab/>
      </w:r>
      <w:r w:rsidR="00C7104E">
        <w:rPr>
          <w:rFonts w:eastAsia="Times New Roman" w:hAnsi="Calibri" w:cs="Calibri"/>
          <w:sz w:val="24"/>
          <w:szCs w:val="24"/>
        </w:rPr>
        <w:tab/>
      </w:r>
      <w:r>
        <w:rPr>
          <w:rFonts w:eastAsia="Times New Roman" w:hAnsi="Calibri" w:cs="Calibri"/>
          <w:sz w:val="24"/>
          <w:szCs w:val="24"/>
        </w:rPr>
        <w:t>___</w:t>
      </w:r>
      <w:r>
        <w:rPr>
          <w:rFonts w:eastAsia="Times New Roman" w:hAnsi="Calibri" w:cs="Calibri"/>
          <w:sz w:val="24"/>
          <w:szCs w:val="24"/>
        </w:rPr>
        <w:t xml:space="preserve">Other </w:t>
      </w:r>
      <w:r w:rsidR="00C7104E">
        <w:rPr>
          <w:rFonts w:eastAsia="Times New Roman" w:hAnsi="Calibri" w:cs="Calibri"/>
          <w:sz w:val="24"/>
          <w:szCs w:val="24"/>
        </w:rPr>
        <w:t>Meals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       </w:t>
      </w:r>
    </w:p>
    <w:p w:rsidR="00C7104E" w:rsidRDefault="00C7104E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            </w:t>
      </w:r>
      <w:r>
        <w:rPr>
          <w:rFonts w:eastAsia="Times New Roman" w:hAnsi="Calibri" w:cs="Calibri"/>
          <w:sz w:val="24"/>
          <w:szCs w:val="24"/>
        </w:rPr>
        <w:t>___Mass Shelter</w:t>
      </w:r>
      <w:r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ab/>
      </w:r>
      <w:r>
        <w:rPr>
          <w:rFonts w:eastAsia="Times New Roman" w:hAnsi="Calibri" w:cs="Calibri"/>
          <w:sz w:val="24"/>
          <w:szCs w:val="24"/>
        </w:rPr>
        <w:tab/>
      </w:r>
      <w:r>
        <w:rPr>
          <w:rFonts w:eastAsia="Times New Roman" w:hAnsi="Calibri" w:cs="Calibri"/>
          <w:sz w:val="24"/>
          <w:szCs w:val="24"/>
        </w:rPr>
        <w:tab/>
      </w:r>
      <w:r>
        <w:rPr>
          <w:rFonts w:eastAsia="Times New Roman" w:hAnsi="Calibri" w:cs="Calibri"/>
          <w:sz w:val="24"/>
          <w:szCs w:val="24"/>
        </w:rPr>
        <w:t>___</w:t>
      </w:r>
      <w:r w:rsidR="00314E51">
        <w:rPr>
          <w:rFonts w:eastAsia="Times New Roman" w:hAnsi="Calibri" w:cs="Calibri"/>
          <w:sz w:val="24"/>
          <w:szCs w:val="24"/>
        </w:rPr>
        <w:t>Other Shelter</w:t>
      </w:r>
      <w:r w:rsidR="00314E51">
        <w:rPr>
          <w:rFonts w:eastAsia="Times New Roman" w:hAnsi="Calibri" w:cs="Calibri"/>
          <w:sz w:val="24"/>
          <w:szCs w:val="24"/>
        </w:rPr>
        <w:t> </w:t>
      </w:r>
    </w:p>
    <w:p w:rsidR="00C7104E" w:rsidRDefault="00C7104E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Pr="00C7104E" w:rsidRDefault="00314E51" w:rsidP="00C7104E">
      <w:pPr>
        <w:spacing w:after="0" w:line="240" w:lineRule="auto"/>
        <w:ind w:firstLine="720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___</w:t>
      </w:r>
      <w:r>
        <w:rPr>
          <w:rFonts w:eastAsia="Times New Roman" w:hAnsi="Calibri" w:cs="Calibri"/>
          <w:sz w:val="24"/>
          <w:szCs w:val="24"/>
        </w:rPr>
        <w:t>Rent/Mortgage Assistance</w:t>
      </w:r>
      <w:r>
        <w:rPr>
          <w:rFonts w:eastAsia="Times New Roman" w:hAnsi="Calibri" w:cs="Calibri"/>
          <w:sz w:val="24"/>
          <w:szCs w:val="24"/>
        </w:rPr>
        <w:t> </w:t>
      </w:r>
      <w:r w:rsidR="00C7104E">
        <w:rPr>
          <w:rFonts w:eastAsia="Times New Roman" w:hAnsi="Calibri" w:cs="Calibri"/>
          <w:sz w:val="24"/>
          <w:szCs w:val="24"/>
        </w:rPr>
        <w:tab/>
      </w:r>
      <w:r>
        <w:rPr>
          <w:rFonts w:eastAsia="Times New Roman" w:hAnsi="Calibri" w:cs="Calibri"/>
          <w:sz w:val="24"/>
          <w:szCs w:val="24"/>
        </w:rPr>
        <w:t>___</w:t>
      </w:r>
      <w:r>
        <w:rPr>
          <w:rFonts w:eastAsia="Times New Roman" w:hAnsi="Calibri" w:cs="Calibri"/>
          <w:sz w:val="24"/>
          <w:szCs w:val="24"/>
        </w:rPr>
        <w:t>Utility Assistance</w:t>
      </w:r>
      <w:r>
        <w:rPr>
          <w:rFonts w:eastAsia="Times New Roman" w:hAnsi="Calibri" w:cs="Calibri"/>
          <w:sz w:val="24"/>
          <w:szCs w:val="24"/>
        </w:rPr>
        <w:t> 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B:</w:t>
      </w:r>
      <w:r>
        <w:rPr>
          <w:rFonts w:eastAsia="Times New Roman" w:hAnsi="Calibri" w:cs="Calibri"/>
          <w:sz w:val="24"/>
          <w:szCs w:val="24"/>
        </w:rPr>
        <w:t>  </w:t>
      </w:r>
      <w:r>
        <w:rPr>
          <w:rFonts w:eastAsia="Times New Roman" w:hAnsi="Calibri" w:cs="Calibri"/>
          <w:sz w:val="24"/>
          <w:szCs w:val="24"/>
        </w:rPr>
        <w:t xml:space="preserve">Provide a brief description of the </w:t>
      </w:r>
      <w:r w:rsidRPr="00C7104E">
        <w:rPr>
          <w:rFonts w:eastAsia="Times New Roman" w:hAnsi="Calibri" w:cs="Calibri"/>
          <w:sz w:val="24"/>
          <w:szCs w:val="24"/>
          <w:u w:val="single"/>
        </w:rPr>
        <w:t>emergency</w:t>
      </w:r>
      <w:r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 xml:space="preserve">need in your community and the </w:t>
      </w:r>
      <w:r>
        <w:rPr>
          <w:rFonts w:eastAsia="Times New Roman" w:hAnsi="Calibri" w:cs="Calibri"/>
          <w:sz w:val="24"/>
          <w:szCs w:val="24"/>
        </w:rPr>
        <w:t>services for which you are requesting FEMA funds.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(75 word maximum)</w:t>
      </w:r>
      <w:r>
        <w:rPr>
          <w:rFonts w:eastAsia="Times New Roman" w:hAnsi="Calibri" w:cs="Calibri"/>
          <w:sz w:val="24"/>
          <w:szCs w:val="24"/>
        </w:rPr>
        <w:t> 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jc w:val="both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C</w:t>
      </w:r>
      <w:r>
        <w:rPr>
          <w:rFonts w:eastAsia="Times New Roman" w:hAnsi="Calibri" w:cs="Calibri"/>
          <w:b/>
          <w:bCs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>Are you delivering these services in collaboration with any other agency or organization? Is you</w:t>
      </w:r>
      <w:r>
        <w:rPr>
          <w:rFonts w:eastAsia="Times New Roman" w:hAnsi="Calibri" w:cs="Calibri"/>
          <w:sz w:val="24"/>
          <w:szCs w:val="24"/>
        </w:rPr>
        <w:t xml:space="preserve">r agency a lead or supportive partner in this collaboration? (50 word maximum) 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D</w:t>
      </w:r>
      <w:r>
        <w:rPr>
          <w:rFonts w:eastAsia="Times New Roman" w:hAnsi="Calibri" w:cs="Calibri"/>
          <w:b/>
          <w:bCs/>
          <w:sz w:val="24"/>
          <w:szCs w:val="24"/>
        </w:rPr>
        <w:t>:</w:t>
      </w:r>
      <w:r>
        <w:rPr>
          <w:rFonts w:eastAsia="Times New Roman" w:hAnsi="Calibri" w:cs="Calibri"/>
          <w:sz w:val="24"/>
          <w:szCs w:val="24"/>
        </w:rPr>
        <w:t>  </w:t>
      </w:r>
      <w:r>
        <w:rPr>
          <w:rFonts w:eastAsia="Times New Roman" w:hAnsi="Calibri" w:cs="Calibri"/>
          <w:sz w:val="24"/>
          <w:szCs w:val="24"/>
        </w:rPr>
        <w:t>Please list the towns you serve</w:t>
      </w:r>
      <w:r>
        <w:rPr>
          <w:rFonts w:eastAsia="Times New Roman" w:hAnsi="Calibri" w:cs="Calibri"/>
          <w:sz w:val="24"/>
          <w:szCs w:val="24"/>
        </w:rPr>
        <w:t>d last year</w:t>
      </w:r>
      <w:r>
        <w:rPr>
          <w:rFonts w:eastAsia="Times New Roman" w:hAnsi="Calibri" w:cs="Calibri"/>
          <w:sz w:val="24"/>
          <w:szCs w:val="24"/>
        </w:rPr>
        <w:t>.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lastRenderedPageBreak/>
        <w:t> </w:t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FEMA EFSP FUNDS REQUEST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 xml:space="preserve">Please complete the section below and indicate number of units, cost per unit, and </w:t>
      </w:r>
      <w:r>
        <w:rPr>
          <w:rFonts w:eastAsia="Times New Roman" w:hAnsi="Calibri" w:cs="Calibri"/>
          <w:sz w:val="24"/>
          <w:szCs w:val="24"/>
        </w:rPr>
        <w:t>total amount of your request for each line item for which you are requesting funding.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(Refer to pages 65-75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in the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Phase 35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 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Emergency Food and Shelter National Board Program Manual</w:t>
      </w:r>
      <w:r>
        <w:rPr>
          <w:rFonts w:eastAsia="Times New Roman" w:hAnsi="Calibri" w:cs="Calibri"/>
          <w:i/>
          <w:iCs/>
          <w:sz w:val="24"/>
          <w:szCs w:val="24"/>
        </w:rPr>
        <w:t>).</w:t>
      </w:r>
      <w:r>
        <w:rPr>
          <w:rFonts w:eastAsia="Times New Roman" w:hAnsi="Calibri" w:cs="Calibri"/>
          <w:i/>
          <w:iCs/>
          <w:sz w:val="24"/>
          <w:szCs w:val="24"/>
        </w:rPr>
        <w:t> 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We strongly encourage you to email </w:t>
      </w:r>
      <w:hyperlink r:id="rId12" w:history="1">
        <w:r>
          <w:rPr>
            <w:rStyle w:val="Hyperlink"/>
            <w:rFonts w:eastAsia="Times New Roman" w:hAnsi="Calibri" w:cs="Calibri"/>
            <w:sz w:val="24"/>
            <w:szCs w:val="24"/>
          </w:rPr>
          <w:t>Kelly@unitedmidcoastcharities.org</w:t>
        </w:r>
      </w:hyperlink>
      <w:r>
        <w:rPr>
          <w:rFonts w:eastAsia="Times New Roman" w:hAnsi="Calibri" w:cs="Calibri"/>
          <w:sz w:val="24"/>
          <w:szCs w:val="24"/>
        </w:rPr>
        <w:t xml:space="preserve"> to consult on how to structure your budget.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1887"/>
        <w:gridCol w:w="2580"/>
        <w:gridCol w:w="1985"/>
      </w:tblGrid>
      <w:tr w:rsidR="00A140AB"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color w:val="FF0000"/>
                <w:sz w:val="24"/>
                <w:szCs w:val="24"/>
              </w:rPr>
              <w:t>SAMPLE</w:t>
            </w: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Number of Units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Cost Per Unit or Per Diem Rate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FEMA EFSP Request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Other Food</w:t>
            </w:r>
            <w:r>
              <w:rPr>
                <w:rFonts w:eastAsia="Times New Roman" w:hAnsi="Calibri" w:cs="Calibri"/>
                <w:sz w:val="24"/>
                <w:szCs w:val="24"/>
              </w:rPr>
              <w:t> 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2,000 meals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$0.75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$1,500.00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Served Meals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1,000 meals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$2.00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$2,000.00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Mass Shelter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500 nights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$12.50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$6,250.00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Other Shelter</w:t>
            </w:r>
            <w:r>
              <w:rPr>
                <w:rFonts w:eastAsia="Times New Roman" w:hAnsi="Calibri" w:cs="Calibri"/>
                <w:sz w:val="24"/>
                <w:szCs w:val="24"/>
              </w:rPr>
              <w:t> 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6 nights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$50.00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$300.00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Rent/Mortgage Assistance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5 bills paid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$250.00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$1,250.00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Utilities Assistance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26 bills paid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$125.00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$3,250.00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85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Total FEMA EFSP Request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$13,500.00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85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40AB" w:rsidRDefault="00A140AB">
            <w:pPr>
              <w:spacing w:after="0" w:line="240" w:lineRule="auto"/>
              <w:jc w:val="both"/>
              <w:textAlignment w:val="baseline"/>
              <w:rPr>
                <w:rFonts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140AB" w:rsidRDefault="00A140AB">
            <w:pPr>
              <w:spacing w:after="0" w:line="240" w:lineRule="auto"/>
              <w:jc w:val="center"/>
              <w:textAlignment w:val="baseline"/>
              <w:rPr>
                <w:rFonts w:eastAsia="Times New Roman" w:hAnsi="Calibri" w:cs="Calibri"/>
                <w:sz w:val="24"/>
                <w:szCs w:val="24"/>
              </w:rPr>
            </w:pPr>
          </w:p>
        </w:tc>
      </w:tr>
    </w:tbl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tbl>
      <w:tblPr>
        <w:tblW w:w="9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1922"/>
        <w:gridCol w:w="2658"/>
        <w:gridCol w:w="1872"/>
      </w:tblGrid>
      <w:tr w:rsidR="00A140AB"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EFSP Service Category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Number of Units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Cost Per Unit or Per Diem Rate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FEMA EFSP Request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2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 xml:space="preserve">Other Food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rPr>
          <w:trHeight w:val="300"/>
        </w:trPr>
        <w:tc>
          <w:tcPr>
            <w:tcW w:w="2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Served Meals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$2.00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2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Mass Shelter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$12.50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2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Other Shelter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2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Rent/Mortgage Assistance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2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Utilities Assistance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74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sz w:val="24"/>
                <w:szCs w:val="24"/>
              </w:rPr>
              <w:t>Total FEMA EFSP Request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  <w:p w:rsidR="00A140AB" w:rsidRDefault="00314E51">
            <w:pPr>
              <w:spacing w:after="0" w:line="240" w:lineRule="auto"/>
              <w:jc w:val="center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Please note that the unit/per diem rates for served meals and mass shelter are established by the National Board. You may</w:t>
      </w:r>
      <w:r>
        <w:rPr>
          <w:rFonts w:eastAsia="Times New Roman" w:hAnsi="Calibri" w:cs="Calibri"/>
          <w:sz w:val="24"/>
          <w:szCs w:val="24"/>
        </w:rPr>
        <w:t xml:space="preserve"> spend any amount needed per unit from other sources, but you may only allocate the established Unit Rate from EFSP funds.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ind w:firstLine="2160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b/>
          <w:bCs/>
          <w:sz w:val="24"/>
          <w:szCs w:val="24"/>
        </w:rPr>
      </w:pPr>
    </w:p>
    <w:p w:rsidR="00C7104E" w:rsidRDefault="00C7104E">
      <w:pPr>
        <w:rPr>
          <w:rFonts w:eastAsia="Times New Roman" w:hAnsi="Calibri" w:cs="Calibr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br w:type="page"/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lastRenderedPageBreak/>
        <w:t>BOARD OF DIRECTORS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Board of Directors is defined as the non-compensated, volunteer governing body of an organization.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Its purpo</w:t>
      </w:r>
      <w:r>
        <w:rPr>
          <w:rFonts w:eastAsia="Times New Roman" w:hAnsi="Calibri" w:cs="Calibri"/>
          <w:sz w:val="24"/>
          <w:szCs w:val="24"/>
        </w:rPr>
        <w:t xml:space="preserve">se is to </w:t>
      </w:r>
      <w:r>
        <w:rPr>
          <w:rFonts w:eastAsia="Times New Roman" w:hAnsi="Calibri" w:cs="Calibri"/>
          <w:sz w:val="24"/>
          <w:szCs w:val="24"/>
        </w:rPr>
        <w:t>provide governance and fiduciary oversight to ensure that the organization carries out its mission for the public benefit</w:t>
      </w:r>
      <w:r>
        <w:rPr>
          <w:rFonts w:eastAsia="Times New Roman" w:hAnsi="Calibri" w:cs="Calibri"/>
          <w:sz w:val="24"/>
          <w:szCs w:val="24"/>
        </w:rPr>
        <w:t>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Members of </w:t>
      </w:r>
      <w:r>
        <w:rPr>
          <w:rFonts w:eastAsia="Times New Roman" w:hAnsi="Calibri" w:cs="Calibri"/>
          <w:sz w:val="24"/>
          <w:szCs w:val="24"/>
        </w:rPr>
        <w:t>the</w:t>
      </w:r>
      <w:r>
        <w:rPr>
          <w:rFonts w:eastAsia="Times New Roman" w:hAnsi="Calibri" w:cs="Calibri"/>
          <w:sz w:val="24"/>
          <w:szCs w:val="24"/>
        </w:rPr>
        <w:t xml:space="preserve"> Board of Directors cannot be on the organization</w:t>
      </w:r>
      <w:r>
        <w:rPr>
          <w:rFonts w:eastAsia="Times New Roman" w:hAnsi="Calibri" w:cs="Calibri"/>
          <w:sz w:val="24"/>
          <w:szCs w:val="24"/>
        </w:rPr>
        <w:t>’</w:t>
      </w:r>
      <w:r>
        <w:rPr>
          <w:rFonts w:eastAsia="Times New Roman" w:hAnsi="Calibri" w:cs="Calibri"/>
          <w:sz w:val="24"/>
          <w:szCs w:val="24"/>
        </w:rPr>
        <w:t>s payroll.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In the state of Maine, a valid Board of Director</w:t>
      </w:r>
      <w:r>
        <w:rPr>
          <w:rFonts w:eastAsia="Times New Roman" w:hAnsi="Calibri" w:cs="Calibri"/>
          <w:sz w:val="24"/>
          <w:szCs w:val="24"/>
        </w:rPr>
        <w:t xml:space="preserve">s must comprise at least three individuals. Include </w:t>
      </w:r>
      <w:r>
        <w:rPr>
          <w:rFonts w:eastAsia="Times New Roman" w:hAnsi="Calibri" w:cs="Calibri"/>
          <w:b/>
          <w:bCs/>
          <w:sz w:val="24"/>
          <w:szCs w:val="24"/>
        </w:rPr>
        <w:t>name, city, and current valid telephone and email</w:t>
      </w:r>
      <w:r>
        <w:rPr>
          <w:rFonts w:eastAsia="Times New Roman" w:hAnsi="Calibri" w:cs="Calibri"/>
          <w:sz w:val="24"/>
          <w:szCs w:val="24"/>
        </w:rPr>
        <w:t xml:space="preserve"> for each board member.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Agency Name:</w:t>
      </w:r>
      <w:r>
        <w:rPr>
          <w:rFonts w:eastAsia="Times New Roman" w:hAnsi="Calibri" w:cs="Calibri"/>
          <w:sz w:val="24"/>
          <w:szCs w:val="24"/>
        </w:rPr>
        <w:t> 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CEO /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>Executive Director:</w:t>
      </w:r>
      <w:r>
        <w:rPr>
          <w:rFonts w:eastAsia="Times New Roman" w:hAnsi="Calibri" w:cs="Calibri"/>
          <w:sz w:val="24"/>
          <w:szCs w:val="24"/>
        </w:rPr>
        <w:t>   </w:t>
      </w:r>
    </w:p>
    <w:p w:rsidR="00A140AB" w:rsidRDefault="00A140AB">
      <w:pPr>
        <w:spacing w:after="0" w:line="240" w:lineRule="auto"/>
        <w:ind w:firstLine="2160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President: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Vice President: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Treasurer: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Director: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A140AB">
      <w:pPr>
        <w:spacing w:after="0" w:line="240" w:lineRule="auto"/>
        <w:jc w:val="center"/>
        <w:textAlignment w:val="baseline"/>
        <w:rPr>
          <w:rFonts w:eastAsia="Times New Roman" w:hAnsi="Calibri" w:cs="Calibri"/>
          <w:sz w:val="24"/>
          <w:szCs w:val="24"/>
        </w:rPr>
      </w:pPr>
    </w:p>
    <w:p w:rsidR="00C7104E" w:rsidRDefault="00C7104E">
      <w:pPr>
        <w:rPr>
          <w:rFonts w:eastAsia="Times New Roman" w:hAnsi="Calibri" w:cs="Calibri"/>
          <w:b/>
          <w:b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br w:type="page"/>
      </w:r>
    </w:p>
    <w:p w:rsidR="00A140AB" w:rsidRDefault="00314E51">
      <w:pPr>
        <w:spacing w:after="0" w:line="240" w:lineRule="auto"/>
        <w:jc w:val="center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lastRenderedPageBreak/>
        <w:t>FEMA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EFSP</w:t>
      </w:r>
      <w:r>
        <w:rPr>
          <w:rFonts w:eastAsia="Times New Roman" w:hAnsi="Calibri" w:cs="Calibri"/>
          <w:b/>
          <w:bCs/>
          <w:sz w:val="24"/>
          <w:szCs w:val="24"/>
        </w:rPr>
        <w:t>/CARES</w:t>
      </w:r>
      <w:r>
        <w:rPr>
          <w:rFonts w:eastAsia="Times New Roman" w:hAnsi="Calibri" w:cs="Calibri"/>
          <w:b/>
          <w:bCs/>
          <w:sz w:val="24"/>
          <w:szCs w:val="24"/>
        </w:rPr>
        <w:t xml:space="preserve"> </w:t>
      </w:r>
      <w:r>
        <w:rPr>
          <w:rFonts w:eastAsia="Times New Roman" w:hAnsi="Calibri" w:cs="Calibri"/>
          <w:b/>
          <w:bCs/>
          <w:sz w:val="24"/>
          <w:szCs w:val="24"/>
        </w:rPr>
        <w:t xml:space="preserve">APPLICATION </w:t>
      </w:r>
      <w:r>
        <w:rPr>
          <w:rFonts w:eastAsia="Times New Roman" w:hAnsi="Calibri" w:cs="Calibri"/>
          <w:b/>
          <w:bCs/>
          <w:sz w:val="24"/>
          <w:szCs w:val="24"/>
        </w:rPr>
        <w:t>CHECKLIST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b/>
          <w:bCs/>
          <w:i/>
          <w:iCs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Applicants that do not meet all of the program requirements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or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funding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requests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 xml:space="preserve">that do not include all of the required documentation will not be </w:t>
      </w:r>
      <w:r>
        <w:rPr>
          <w:rFonts w:eastAsia="Times New Roman" w:hAnsi="Calibri" w:cs="Calibri"/>
          <w:b/>
          <w:bCs/>
          <w:sz w:val="24"/>
          <w:szCs w:val="24"/>
        </w:rPr>
        <w:t>considered for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Phase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37</w:t>
      </w:r>
      <w:r>
        <w:rPr>
          <w:rFonts w:eastAsia="Times New Roman" w:hAnsi="Calibri" w:cs="Calibri"/>
          <w:b/>
          <w:bCs/>
          <w:sz w:val="24"/>
          <w:szCs w:val="24"/>
        </w:rPr>
        <w:t> </w:t>
      </w:r>
      <w:r>
        <w:rPr>
          <w:rFonts w:eastAsia="Times New Roman" w:hAnsi="Calibri" w:cs="Calibri"/>
          <w:b/>
          <w:bCs/>
          <w:sz w:val="24"/>
          <w:szCs w:val="24"/>
        </w:rPr>
        <w:t>funding</w:t>
      </w:r>
      <w:r>
        <w:rPr>
          <w:rFonts w:eastAsia="Times New Roman" w:hAnsi="Calibri" w:cs="Calibri"/>
          <w:sz w:val="24"/>
          <w:szCs w:val="24"/>
        </w:rPr>
        <w:t>.</w:t>
      </w:r>
      <w:r>
        <w:rPr>
          <w:rFonts w:eastAsia="Times New Roman" w:hAnsi="Calibri" w:cs="Calibri"/>
          <w:b/>
          <w:bCs/>
          <w:i/>
          <w:iCs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b/>
          <w:bCs/>
          <w:sz w:val="24"/>
          <w:szCs w:val="24"/>
        </w:rPr>
        <w:t>Please submit the following documentation: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7440"/>
        <w:gridCol w:w="1507"/>
      </w:tblGrid>
      <w:tr w:rsidR="00A140AB">
        <w:trPr>
          <w:trHeight w:val="619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1.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Calibri" w:cs="Calibri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 xml:space="preserve">Completed </w:t>
            </w:r>
            <w:r>
              <w:rPr>
                <w:rFonts w:eastAsia="Times New Roman" w:hAnsi="Calibri" w:cs="Calibri"/>
                <w:sz w:val="24"/>
                <w:szCs w:val="24"/>
              </w:rPr>
              <w:t>Phase 37/CARES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  <w:r>
              <w:rPr>
                <w:rFonts w:eastAsia="Times New Roman" w:hAnsi="Calibri" w:cs="Calibri"/>
                <w:sz w:val="24"/>
                <w:szCs w:val="24"/>
              </w:rPr>
              <w:t>FEMA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  <w:r>
              <w:rPr>
                <w:rFonts w:eastAsia="Times New Roman" w:hAnsi="Calibri" w:cs="Calibri"/>
                <w:sz w:val="24"/>
                <w:szCs w:val="24"/>
              </w:rPr>
              <w:t>EFSP Funding Request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Calibri" w:cs="Calibri"/>
                <w:i/>
                <w:iCs/>
                <w:sz w:val="24"/>
                <w:szCs w:val="24"/>
              </w:rPr>
            </w:pPr>
            <w:r>
              <w:rPr>
                <w:rFonts w:eastAsia="Times New Roman" w:hAnsi="Calibri" w:cs="Calibri"/>
                <w:i/>
                <w:iCs/>
                <w:sz w:val="24"/>
                <w:szCs w:val="24"/>
              </w:rPr>
              <w:t>Incomplete applications will not be considered.</w:t>
            </w:r>
          </w:p>
          <w:p w:rsidR="00A140AB" w:rsidRDefault="00314E51">
            <w:pPr>
              <w:spacing w:after="0" w:line="240" w:lineRule="auto"/>
              <w:ind w:firstLine="5040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C7104E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Initial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 </w:t>
            </w:r>
            <w:r w:rsidR="00314E51"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rPr>
          <w:trHeight w:val="37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2.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Agency</w:t>
            </w:r>
            <w:r>
              <w:rPr>
                <w:rFonts w:eastAsia="Times New Roman" w:hAnsi="Calibri" w:cs="Calibri"/>
                <w:sz w:val="24"/>
                <w:szCs w:val="24"/>
              </w:rPr>
              <w:t>’</w:t>
            </w:r>
            <w:r>
              <w:rPr>
                <w:rFonts w:eastAsia="Times New Roman" w:hAnsi="Calibri" w:cs="Calibri"/>
                <w:sz w:val="24"/>
                <w:szCs w:val="24"/>
              </w:rPr>
              <w:t xml:space="preserve">s most recent annual financial </w:t>
            </w:r>
            <w:r>
              <w:rPr>
                <w:rFonts w:eastAsia="Times New Roman" w:hAnsi="Calibri" w:cs="Calibri"/>
                <w:sz w:val="24"/>
                <w:szCs w:val="24"/>
              </w:rPr>
              <w:t>statement</w:t>
            </w:r>
          </w:p>
          <w:p w:rsidR="00A140AB" w:rsidRDefault="00A140AB">
            <w:pPr>
              <w:spacing w:after="0" w:line="240" w:lineRule="auto"/>
              <w:textAlignment w:val="baseline"/>
              <w:rPr>
                <w:rFonts w:eastAsia="Times New Roman" w:hAnsi="Calibri" w:cs="Calibr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C7104E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Initial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 </w:t>
            </w:r>
            <w:r w:rsidR="00314E51"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  <w:tr w:rsidR="00A140AB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Calibri" w:cs="Calibri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3.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C7104E" w:rsidP="00C7104E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A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gency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’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s current balance sheet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104E" w:rsidRDefault="00314E51">
            <w:pPr>
              <w:spacing w:after="0" w:line="240" w:lineRule="auto"/>
              <w:textAlignment w:val="baseline"/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I</w:t>
            </w:r>
            <w:r w:rsidR="00C7104E">
              <w:rPr>
                <w:rFonts w:eastAsia="Times New Roman" w:hAnsi="Calibri" w:cs="Calibri"/>
                <w:sz w:val="24"/>
                <w:szCs w:val="24"/>
              </w:rPr>
              <w:t>nitial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  <w:r w:rsidR="00C7104E"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 w:rsidR="00C7104E">
              <w:rPr>
                <w:rFonts w:eastAsia="Times New Roman" w:hAnsi="Calibri" w:cs="Calibri"/>
                <w:sz w:val="24"/>
                <w:szCs w:val="24"/>
              </w:rPr>
              <w:t> </w:t>
            </w: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</w:t>
            </w:r>
          </w:p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</w:t>
            </w:r>
          </w:p>
        </w:tc>
      </w:tr>
      <w:tr w:rsidR="00A140AB"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4.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Agency</w:t>
            </w:r>
            <w:r>
              <w:rPr>
                <w:rFonts w:eastAsia="Times New Roman" w:hAnsi="Calibri" w:cs="Calibri"/>
                <w:sz w:val="24"/>
                <w:szCs w:val="24"/>
              </w:rPr>
              <w:t>’</w:t>
            </w:r>
            <w:r>
              <w:rPr>
                <w:rFonts w:eastAsia="Times New Roman" w:hAnsi="Calibri" w:cs="Calibri"/>
                <w:sz w:val="24"/>
                <w:szCs w:val="24"/>
              </w:rPr>
              <w:t>s 501(c)(3) certification (IRS &amp; State Tax exempt letters</w:t>
            </w:r>
            <w:r>
              <w:rPr>
                <w:rFonts w:eastAsia="Times New Roman" w:hAnsi="Calibri" w:cs="Calibri"/>
                <w:i/>
                <w:iCs/>
                <w:sz w:val="24"/>
                <w:szCs w:val="24"/>
              </w:rPr>
              <w:t>)</w:t>
            </w:r>
            <w:r>
              <w:rPr>
                <w:rFonts w:eastAsia="Times New Roman" w:hAnsi="Calibri" w:cs="Calibri"/>
                <w:i/>
                <w:iCs/>
                <w:sz w:val="24"/>
                <w:szCs w:val="24"/>
              </w:rPr>
              <w:t> </w:t>
            </w:r>
          </w:p>
          <w:p w:rsidR="00A140AB" w:rsidRDefault="00314E51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AB" w:rsidRDefault="00C7104E" w:rsidP="00C7104E">
            <w:pPr>
              <w:spacing w:after="0" w:line="240" w:lineRule="auto"/>
              <w:textAlignment w:val="baseline"/>
              <w:rPr>
                <w:rFonts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hAnsi="Calibri" w:cs="Calibri"/>
                <w:sz w:val="24"/>
                <w:szCs w:val="24"/>
              </w:rPr>
              <w:t xml:space="preserve">Initial </w:t>
            </w:r>
            <w:r>
              <w:rPr>
                <w:rFonts w:eastAsia="Times New Roman" w:hAnsi="Calibri" w:cs="Calibri"/>
                <w:color w:val="000000"/>
                <w:sz w:val="24"/>
                <w:szCs w:val="24"/>
                <w:shd w:val="clear" w:color="auto" w:fill="E1E3E6"/>
              </w:rPr>
              <w:t>     </w:t>
            </w:r>
            <w:r>
              <w:rPr>
                <w:rFonts w:eastAsia="Times New Roman" w:hAnsi="Calibri" w:cs="Calibri"/>
                <w:sz w:val="24"/>
                <w:szCs w:val="24"/>
              </w:rPr>
              <w:t> </w:t>
            </w:r>
            <w:r w:rsidR="00314E51">
              <w:rPr>
                <w:rFonts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Authorized Signature: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____________________________________________ 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Date:</w:t>
      </w:r>
      <w:r>
        <w:rPr>
          <w:rFonts w:eastAsia="Times New Roman" w:hAnsi="Calibri" w:cs="Calibri"/>
          <w:sz w:val="24"/>
          <w:szCs w:val="24"/>
        </w:rPr>
        <w:t> </w:t>
      </w:r>
      <w:r>
        <w:rPr>
          <w:rFonts w:eastAsia="Times New Roman" w:hAnsi="Calibri" w:cs="Calibri"/>
          <w:sz w:val="24"/>
          <w:szCs w:val="24"/>
        </w:rPr>
        <w:t xml:space="preserve"> ___________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i/>
          <w:iCs/>
          <w:sz w:val="24"/>
          <w:szCs w:val="24"/>
        </w:rPr>
      </w:pPr>
      <w:r>
        <w:rPr>
          <w:rFonts w:eastAsia="Times New Roman" w:hAnsi="Calibri" w:cs="Calibri"/>
          <w:i/>
          <w:iCs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Printed Name: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spacing w:after="0" w:line="240" w:lineRule="auto"/>
        <w:textAlignment w:val="baseline"/>
        <w:rPr>
          <w:rFonts w:eastAsia="Times New Roman" w:hAnsi="Calibri" w:cs="Calibri"/>
          <w:sz w:val="24"/>
          <w:szCs w:val="24"/>
        </w:rPr>
      </w:pP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i/>
          <w:iCs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Title:</w:t>
      </w: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314E51">
      <w:pPr>
        <w:spacing w:after="0" w:line="240" w:lineRule="auto"/>
        <w:textAlignment w:val="baseline"/>
        <w:rPr>
          <w:rFonts w:eastAsia="Times New Roman" w:hAnsi="Segoe UI" w:cs="Segoe U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 </w:t>
      </w:r>
    </w:p>
    <w:p w:rsidR="00A140AB" w:rsidRDefault="00A140AB">
      <w:pPr>
        <w:rPr>
          <w:sz w:val="24"/>
          <w:szCs w:val="24"/>
        </w:rPr>
      </w:pPr>
    </w:p>
    <w:sectPr w:rsidR="00A140AB" w:rsidSect="00C7104E">
      <w:footerReference w:type="default" r:id="rId13"/>
      <w:pgSz w:w="12240" w:h="15840"/>
      <w:pgMar w:top="810" w:right="1440" w:bottom="1440" w:left="1440" w:header="72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51" w:rsidRDefault="00314E51" w:rsidP="00C7104E">
      <w:pPr>
        <w:spacing w:after="0" w:line="240" w:lineRule="auto"/>
      </w:pPr>
      <w:r>
        <w:separator/>
      </w:r>
    </w:p>
  </w:endnote>
  <w:endnote w:type="continuationSeparator" w:id="0">
    <w:p w:rsidR="00314E51" w:rsidRDefault="00314E51" w:rsidP="00C7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4E" w:rsidRDefault="00C710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:rsidR="00C7104E" w:rsidRDefault="00C71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51" w:rsidRDefault="00314E51" w:rsidP="00C7104E">
      <w:pPr>
        <w:spacing w:after="0" w:line="240" w:lineRule="auto"/>
      </w:pPr>
      <w:r>
        <w:separator/>
      </w:r>
    </w:p>
  </w:footnote>
  <w:footnote w:type="continuationSeparator" w:id="0">
    <w:p w:rsidR="00314E51" w:rsidRDefault="00314E51" w:rsidP="00C71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3B2"/>
    <w:multiLevelType w:val="hybridMultilevel"/>
    <w:tmpl w:val="486EFCAA"/>
    <w:lvl w:ilvl="0" w:tplc="530427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B71EF"/>
    <w:multiLevelType w:val="hybridMultilevel"/>
    <w:tmpl w:val="D6C82E26"/>
    <w:lvl w:ilvl="0" w:tplc="AF5E1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C6"/>
    <w:rsid w:val="001F334B"/>
    <w:rsid w:val="00314E51"/>
    <w:rsid w:val="006A32E3"/>
    <w:rsid w:val="00780B5E"/>
    <w:rsid w:val="008F36C6"/>
    <w:rsid w:val="00A140AB"/>
    <w:rsid w:val="00C7104E"/>
    <w:rsid w:val="0A1F9BDF"/>
    <w:rsid w:val="0A6415B5"/>
    <w:rsid w:val="0B152CE6"/>
    <w:rsid w:val="0C2814D6"/>
    <w:rsid w:val="0D3036AA"/>
    <w:rsid w:val="0F9AAFE9"/>
    <w:rsid w:val="13875780"/>
    <w:rsid w:val="139716B7"/>
    <w:rsid w:val="16BBAF7E"/>
    <w:rsid w:val="1A1C361A"/>
    <w:rsid w:val="1A6B6139"/>
    <w:rsid w:val="1AD4F504"/>
    <w:rsid w:val="1B58B9DD"/>
    <w:rsid w:val="1BA56C0A"/>
    <w:rsid w:val="1BBFA519"/>
    <w:rsid w:val="1CDB619F"/>
    <w:rsid w:val="1E2D0C3C"/>
    <w:rsid w:val="214B8F52"/>
    <w:rsid w:val="22C54672"/>
    <w:rsid w:val="234E91A1"/>
    <w:rsid w:val="239A6D98"/>
    <w:rsid w:val="241AE2EF"/>
    <w:rsid w:val="25148973"/>
    <w:rsid w:val="251C32D2"/>
    <w:rsid w:val="27FF4C10"/>
    <w:rsid w:val="2C6F59CB"/>
    <w:rsid w:val="2C87CB8A"/>
    <w:rsid w:val="2D985952"/>
    <w:rsid w:val="2DCBBA77"/>
    <w:rsid w:val="2DEFBD17"/>
    <w:rsid w:val="2E081411"/>
    <w:rsid w:val="2EF1BA28"/>
    <w:rsid w:val="2EF4E82D"/>
    <w:rsid w:val="32812ED0"/>
    <w:rsid w:val="372F9F84"/>
    <w:rsid w:val="38DB1381"/>
    <w:rsid w:val="3AD18CCC"/>
    <w:rsid w:val="3B615099"/>
    <w:rsid w:val="3BF30D30"/>
    <w:rsid w:val="3C945530"/>
    <w:rsid w:val="3CD2D3A7"/>
    <w:rsid w:val="3D7B98C4"/>
    <w:rsid w:val="403ED1E8"/>
    <w:rsid w:val="412E9695"/>
    <w:rsid w:val="42863448"/>
    <w:rsid w:val="42E85826"/>
    <w:rsid w:val="43698DB8"/>
    <w:rsid w:val="43984D29"/>
    <w:rsid w:val="47FE43D0"/>
    <w:rsid w:val="4AD92853"/>
    <w:rsid w:val="4BD17BFA"/>
    <w:rsid w:val="4C46049A"/>
    <w:rsid w:val="4CF1703D"/>
    <w:rsid w:val="4FA22FC4"/>
    <w:rsid w:val="4FC3200F"/>
    <w:rsid w:val="535C4D88"/>
    <w:rsid w:val="53E62CB1"/>
    <w:rsid w:val="5641C24E"/>
    <w:rsid w:val="598B29A2"/>
    <w:rsid w:val="5A616A9E"/>
    <w:rsid w:val="5D6F8722"/>
    <w:rsid w:val="5EF8B103"/>
    <w:rsid w:val="602A1656"/>
    <w:rsid w:val="61C08DD2"/>
    <w:rsid w:val="63012313"/>
    <w:rsid w:val="63FD53E0"/>
    <w:rsid w:val="64795E9B"/>
    <w:rsid w:val="67235740"/>
    <w:rsid w:val="69F7BC17"/>
    <w:rsid w:val="6AAAD2BA"/>
    <w:rsid w:val="6AC5C940"/>
    <w:rsid w:val="6C3672EE"/>
    <w:rsid w:val="6C99B2C6"/>
    <w:rsid w:val="7030FE34"/>
    <w:rsid w:val="703BE177"/>
    <w:rsid w:val="72945515"/>
    <w:rsid w:val="7386220E"/>
    <w:rsid w:val="73967E09"/>
    <w:rsid w:val="752CDBC4"/>
    <w:rsid w:val="767AB7F0"/>
    <w:rsid w:val="782A8FAD"/>
    <w:rsid w:val="7C8F71A9"/>
    <w:rsid w:val="7D9BB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1019"/>
  <w15:docId w15:val="{B379AB09-AF73-42DA-BB13-F41AA8A1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fieldrange">
    <w:name w:val="fieldrange"/>
    <w:basedOn w:val="DefaultParagraphFont"/>
    <w:qFormat/>
  </w:style>
  <w:style w:type="character" w:customStyle="1" w:styleId="pagebreakblob">
    <w:name w:val="pagebreakblob"/>
    <w:basedOn w:val="DefaultParagraphFont"/>
  </w:style>
  <w:style w:type="character" w:customStyle="1" w:styleId="pagebreakborderspan">
    <w:name w:val="pagebreakborderspan"/>
    <w:basedOn w:val="DefaultParagraphFont"/>
    <w:qFormat/>
  </w:style>
  <w:style w:type="character" w:customStyle="1" w:styleId="pagebreaktextspan">
    <w:name w:val="pagebreaktextspan"/>
    <w:basedOn w:val="DefaultParagraphFont"/>
    <w:qFormat/>
  </w:style>
  <w:style w:type="paragraph" w:styleId="ListParagraph">
    <w:name w:val="List Paragraph"/>
    <w:basedOn w:val="Normal"/>
    <w:uiPriority w:val="99"/>
    <w:rsid w:val="00C710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4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lly@unitedmidcoastcharitie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lly@unitedmidcoastchariti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37115496D4D4D9F1343E25EFAC878" ma:contentTypeVersion="8" ma:contentTypeDescription="Create a new document." ma:contentTypeScope="" ma:versionID="b071e643fe0d8d888ab699e1d23d6a02">
  <xsd:schema xmlns:xsd="http://www.w3.org/2001/XMLSchema" xmlns:xs="http://www.w3.org/2001/XMLSchema" xmlns:p="http://schemas.microsoft.com/office/2006/metadata/properties" xmlns:ns3="8bcc95e6-c46f-43b4-ac5a-92586da35e4b" targetNamespace="http://schemas.microsoft.com/office/2006/metadata/properties" ma:root="true" ma:fieldsID="bdb6db60aba99f98efe7cafba255ab47" ns3:_="">
    <xsd:import namespace="8bcc95e6-c46f-43b4-ac5a-92586da35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95e6-c46f-43b4-ac5a-92586da35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83751-5080-40E3-A39F-53BFB8E2D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26161-60E3-468E-9C52-3D6264079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95F374-0FA3-49B7-A012-2A43FE20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c95e6-c46f-43b4-ac5a-92586da35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6623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Connolly</dc:creator>
  <cp:lastModifiedBy>Megan Williams</cp:lastModifiedBy>
  <cp:revision>2</cp:revision>
  <dcterms:created xsi:type="dcterms:W3CDTF">2020-08-19T17:56:00Z</dcterms:created>
  <dcterms:modified xsi:type="dcterms:W3CDTF">2020-08-19T17:56:00Z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0x01010013D37115496D4D4D9F1343E25EFAC878</vt:lpwstr>
  </property>
  <property fmtid="{D5CDD505-2E9C-101B-9397-08002B2CF9AE}" pid="3" name="KSOProductBuildVer">
    <vt:lpwstr>1033-11.2.0.9431</vt:lpwstr>
  </property>
</Properties>
</file>